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5714" w:rsidRDefault="008E5714" w:rsidP="008E5714">
      <w:pPr>
        <w:spacing w:line="480" w:lineRule="auto"/>
        <w:contextualSpacing/>
        <w:jc w:val="both"/>
        <w:rPr>
          <w:rFonts w:ascii="Times New Roman" w:hAnsi="Times New Roman" w:cs="Times New Roman"/>
          <w:b/>
          <w:bCs/>
          <w:sz w:val="24"/>
          <w:szCs w:val="24"/>
        </w:rPr>
      </w:pPr>
    </w:p>
    <w:p w:rsidR="008E5714" w:rsidRDefault="008E5714" w:rsidP="008E5714">
      <w:pPr>
        <w:spacing w:line="480" w:lineRule="auto"/>
        <w:contextualSpacing/>
        <w:jc w:val="both"/>
        <w:rPr>
          <w:rFonts w:ascii="Times New Roman" w:hAnsi="Times New Roman" w:cs="Times New Roman"/>
          <w:b/>
          <w:bCs/>
          <w:sz w:val="24"/>
          <w:szCs w:val="24"/>
        </w:rPr>
      </w:pPr>
    </w:p>
    <w:p w:rsidR="008E5714" w:rsidRDefault="008E5714" w:rsidP="008E5714">
      <w:pPr>
        <w:spacing w:line="480" w:lineRule="auto"/>
        <w:contextualSpacing/>
        <w:jc w:val="both"/>
        <w:rPr>
          <w:rFonts w:ascii="Times New Roman" w:hAnsi="Times New Roman" w:cs="Times New Roman"/>
          <w:b/>
          <w:bCs/>
          <w:sz w:val="24"/>
          <w:szCs w:val="24"/>
        </w:rPr>
      </w:pPr>
    </w:p>
    <w:p w:rsidR="008E5714" w:rsidRDefault="008E5714" w:rsidP="008E5714">
      <w:pPr>
        <w:spacing w:line="480" w:lineRule="auto"/>
        <w:contextualSpacing/>
        <w:jc w:val="both"/>
        <w:rPr>
          <w:rFonts w:ascii="Times New Roman" w:hAnsi="Times New Roman" w:cs="Times New Roman"/>
          <w:b/>
          <w:bCs/>
          <w:sz w:val="24"/>
          <w:szCs w:val="24"/>
        </w:rPr>
      </w:pPr>
    </w:p>
    <w:p w:rsidR="008E5714" w:rsidRDefault="008E5714" w:rsidP="008E5714">
      <w:pPr>
        <w:spacing w:line="480" w:lineRule="auto"/>
        <w:contextualSpacing/>
        <w:jc w:val="both"/>
        <w:rPr>
          <w:rFonts w:ascii="Times New Roman" w:hAnsi="Times New Roman" w:cs="Times New Roman"/>
          <w:b/>
          <w:bCs/>
          <w:sz w:val="24"/>
          <w:szCs w:val="24"/>
        </w:rPr>
      </w:pPr>
    </w:p>
    <w:p w:rsidR="008D5D83" w:rsidRDefault="00F76392" w:rsidP="008E5714">
      <w:pPr>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E5714">
        <w:rPr>
          <w:rFonts w:ascii="Times New Roman" w:hAnsi="Times New Roman" w:cs="Times New Roman"/>
          <w:b/>
          <w:bCs/>
          <w:sz w:val="24"/>
          <w:szCs w:val="24"/>
        </w:rPr>
        <w:t>Brahm’s Intermezzo in A Major, Op.118 No 2</w:t>
      </w:r>
    </w:p>
    <w:p w:rsidR="008E5714" w:rsidRDefault="008E5714" w:rsidP="008E5714">
      <w:pPr>
        <w:spacing w:line="480" w:lineRule="auto"/>
        <w:contextualSpacing/>
        <w:jc w:val="both"/>
        <w:rPr>
          <w:rFonts w:ascii="Times New Roman" w:hAnsi="Times New Roman" w:cs="Times New Roman"/>
          <w:sz w:val="24"/>
          <w:szCs w:val="24"/>
        </w:rPr>
      </w:pPr>
    </w:p>
    <w:p w:rsidR="008E5714" w:rsidRDefault="008E5714" w:rsidP="008E5714">
      <w:pPr>
        <w:spacing w:line="480" w:lineRule="auto"/>
        <w:contextualSpacing/>
        <w:jc w:val="both"/>
        <w:rPr>
          <w:rFonts w:ascii="Times New Roman" w:hAnsi="Times New Roman" w:cs="Times New Roman"/>
          <w:sz w:val="24"/>
          <w:szCs w:val="24"/>
        </w:rPr>
      </w:pPr>
    </w:p>
    <w:p w:rsidR="008E5714" w:rsidRDefault="00F76392" w:rsidP="008E5714">
      <w:pPr>
        <w:widowControl w:val="0"/>
        <w:spacing w:line="48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Name</w:t>
      </w:r>
    </w:p>
    <w:p w:rsidR="008E5714" w:rsidRDefault="00F76392" w:rsidP="008E5714">
      <w:pPr>
        <w:widowControl w:val="0"/>
        <w:spacing w:line="48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Institution</w:t>
      </w:r>
    </w:p>
    <w:p w:rsidR="008E5714" w:rsidRDefault="00F76392" w:rsidP="008E5714">
      <w:pPr>
        <w:widowControl w:val="0"/>
        <w:spacing w:line="48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Course </w:t>
      </w:r>
    </w:p>
    <w:p w:rsidR="008E5714" w:rsidRDefault="00F76392" w:rsidP="008E5714">
      <w:pPr>
        <w:widowControl w:val="0"/>
        <w:spacing w:line="48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Professor</w:t>
      </w:r>
    </w:p>
    <w:p w:rsidR="008E5714" w:rsidRDefault="00F76392" w:rsidP="008E5714">
      <w:pPr>
        <w:widowControl w:val="0"/>
        <w:spacing w:line="48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Date</w:t>
      </w:r>
    </w:p>
    <w:p w:rsidR="008E5714" w:rsidRDefault="00F76392">
      <w:pPr>
        <w:rPr>
          <w:rFonts w:ascii="Times New Roman Regular" w:hAnsi="Times New Roman Regular" w:cs="Times New Roman Regular"/>
          <w:sz w:val="24"/>
          <w:szCs w:val="24"/>
        </w:rPr>
      </w:pPr>
      <w:r>
        <w:rPr>
          <w:rFonts w:ascii="Times New Roman Regular" w:hAnsi="Times New Roman Regular" w:cs="Times New Roman Regular"/>
          <w:sz w:val="24"/>
          <w:szCs w:val="24"/>
        </w:rPr>
        <w:br w:type="page"/>
      </w:r>
    </w:p>
    <w:p w:rsidR="008E5714" w:rsidRDefault="00F76392" w:rsidP="008E5714">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8E5714">
        <w:rPr>
          <w:rFonts w:ascii="Times New Roman" w:hAnsi="Times New Roman" w:cs="Times New Roman"/>
          <w:sz w:val="24"/>
          <w:szCs w:val="24"/>
        </w:rPr>
        <w:t xml:space="preserve">In A, op. 118 no. 2, Johannes Brahms' Intermezzo is certainly one of Romantic's most famous short piano works. </w:t>
      </w:r>
      <w:r w:rsidR="00287CDB">
        <w:rPr>
          <w:rFonts w:ascii="Times New Roman" w:hAnsi="Times New Roman" w:cs="Times New Roman"/>
          <w:sz w:val="24"/>
          <w:szCs w:val="24"/>
        </w:rPr>
        <w:t xml:space="preserve">According to </w:t>
      </w:r>
      <w:r w:rsidR="00287CDB" w:rsidRPr="00287CDB">
        <w:rPr>
          <w:rFonts w:ascii="Times New Roman" w:hAnsi="Times New Roman" w:cs="Times New Roman"/>
          <w:sz w:val="24"/>
          <w:szCs w:val="24"/>
        </w:rPr>
        <w:t>Cubero</w:t>
      </w:r>
      <w:r w:rsidR="00287CDB" w:rsidRPr="008E5714">
        <w:rPr>
          <w:rFonts w:ascii="Times New Roman" w:hAnsi="Times New Roman" w:cs="Times New Roman"/>
          <w:sz w:val="24"/>
          <w:szCs w:val="24"/>
        </w:rPr>
        <w:t xml:space="preserve"> </w:t>
      </w:r>
      <w:r w:rsidR="00287CDB">
        <w:rPr>
          <w:rFonts w:ascii="Times New Roman" w:hAnsi="Times New Roman" w:cs="Times New Roman"/>
          <w:sz w:val="24"/>
          <w:szCs w:val="24"/>
        </w:rPr>
        <w:t>(2017) t</w:t>
      </w:r>
      <w:r w:rsidRPr="008E5714">
        <w:rPr>
          <w:rFonts w:ascii="Times New Roman" w:hAnsi="Times New Roman" w:cs="Times New Roman"/>
          <w:sz w:val="24"/>
          <w:szCs w:val="24"/>
        </w:rPr>
        <w:t>he history to Brahms' late piano works is very intimate and touching. The set op. 118 was published at the end of the</w:t>
      </w:r>
      <w:r w:rsidRPr="008E5714">
        <w:rPr>
          <w:rFonts w:ascii="Times New Roman" w:hAnsi="Times New Roman" w:cs="Times New Roman"/>
          <w:sz w:val="24"/>
          <w:szCs w:val="24"/>
        </w:rPr>
        <w:t xml:space="preserve"> life of Brahms in 1893.</w:t>
      </w:r>
    </w:p>
    <w:p w:rsidR="008E5714" w:rsidRDefault="00F76392" w:rsidP="008E5714">
      <w:pPr>
        <w:spacing w:line="480" w:lineRule="auto"/>
        <w:contextualSpacing/>
        <w:jc w:val="both"/>
        <w:rPr>
          <w:rFonts w:ascii="Times New Roman" w:hAnsi="Times New Roman" w:cs="Times New Roman"/>
          <w:sz w:val="24"/>
          <w:szCs w:val="24"/>
        </w:rPr>
      </w:pPr>
      <w:r w:rsidRPr="008E5714">
        <w:rPr>
          <w:rFonts w:ascii="Times New Roman" w:hAnsi="Times New Roman" w:cs="Times New Roman"/>
          <w:sz w:val="24"/>
          <w:szCs w:val="24"/>
        </w:rPr>
        <w:t>Along with the other short bits collections, we find deep introspection and grace music under the very dull words, Intermezzo.</w:t>
      </w:r>
      <w:r>
        <w:rPr>
          <w:rFonts w:ascii="Times New Roman" w:hAnsi="Times New Roman" w:cs="Times New Roman"/>
          <w:sz w:val="24"/>
          <w:szCs w:val="24"/>
        </w:rPr>
        <w:t xml:space="preserve"> </w:t>
      </w:r>
      <w:r w:rsidRPr="008E5714">
        <w:rPr>
          <w:rFonts w:ascii="Times New Roman" w:hAnsi="Times New Roman" w:cs="Times New Roman"/>
          <w:sz w:val="24"/>
          <w:szCs w:val="24"/>
        </w:rPr>
        <w:t>These fragments are full of craving for Clara Schumann in her autumn years and the friendship they shoul</w:t>
      </w:r>
      <w:r w:rsidRPr="008E5714">
        <w:rPr>
          <w:rFonts w:ascii="Times New Roman" w:hAnsi="Times New Roman" w:cs="Times New Roman"/>
          <w:sz w:val="24"/>
          <w:szCs w:val="24"/>
        </w:rPr>
        <w:t>d have shared. It takes the pianist from this extra dimension to play the music without this realization. This short clip from the 1947 film "Song of Love" reveals, apart from anyone involved in date biopics, the appearance of the 20-year-old Brahms in the</w:t>
      </w:r>
      <w:r w:rsidRPr="008E5714">
        <w:rPr>
          <w:rFonts w:ascii="Times New Roman" w:hAnsi="Times New Roman" w:cs="Times New Roman"/>
          <w:sz w:val="24"/>
          <w:szCs w:val="24"/>
        </w:rPr>
        <w:t xml:space="preserve"> Schumann family. From the beginning of their long friendship, we can see how obsessed Clara (played by Katharine Hepburn) was with Johannes.</w:t>
      </w:r>
      <w:r>
        <w:rPr>
          <w:rFonts w:ascii="Times New Roman" w:hAnsi="Times New Roman" w:cs="Times New Roman"/>
          <w:sz w:val="24"/>
          <w:szCs w:val="24"/>
        </w:rPr>
        <w:t xml:space="preserve"> </w:t>
      </w:r>
      <w:r w:rsidRPr="008E5714">
        <w:rPr>
          <w:rFonts w:ascii="Times New Roman" w:hAnsi="Times New Roman" w:cs="Times New Roman"/>
          <w:sz w:val="24"/>
          <w:szCs w:val="24"/>
        </w:rPr>
        <w:t>The intermingling that we hear is joyful or active or still, but never superficial. They are, in particular, compa</w:t>
      </w:r>
      <w:r w:rsidRPr="008E5714">
        <w:rPr>
          <w:rFonts w:ascii="Times New Roman" w:hAnsi="Times New Roman" w:cs="Times New Roman"/>
          <w:sz w:val="24"/>
          <w:szCs w:val="24"/>
        </w:rPr>
        <w:t>ssionate, personal, and profoundly private.</w:t>
      </w:r>
    </w:p>
    <w:p w:rsidR="004B5E8F" w:rsidRDefault="00F76392" w:rsidP="008E5714">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E97D82" w:rsidRPr="00E97D82">
        <w:rPr>
          <w:rFonts w:ascii="Times New Roman" w:hAnsi="Times New Roman" w:cs="Times New Roman"/>
          <w:sz w:val="24"/>
          <w:szCs w:val="24"/>
        </w:rPr>
        <w:t>Based on the composition, two degrees of unity can be perceived: the melodic and rhythmic derivation from elements in Section I of many motives</w:t>
      </w:r>
      <w:r w:rsidR="00E97D82">
        <w:rPr>
          <w:rFonts w:ascii="Times New Roman" w:hAnsi="Times New Roman" w:cs="Times New Roman"/>
          <w:sz w:val="24"/>
          <w:szCs w:val="24"/>
        </w:rPr>
        <w:t xml:space="preserve">. </w:t>
      </w:r>
      <w:r w:rsidR="007219D8">
        <w:rPr>
          <w:rFonts w:ascii="Times New Roman" w:hAnsi="Times New Roman" w:cs="Times New Roman"/>
          <w:sz w:val="24"/>
          <w:szCs w:val="24"/>
        </w:rPr>
        <w:t xml:space="preserve">Brahms employs a motivic process where it incorporates a particular type of ambiguity. He articulates a successive foreground note by rhythmic nuances creating a motive impression which happens at the beginning. The apparent motivic pattern happens recurrent untransposed in expanded repetition form, consistent and fully clarified in their context. </w:t>
      </w:r>
      <w:r w:rsidR="007219D8" w:rsidRPr="007219D8">
        <w:rPr>
          <w:rFonts w:ascii="Times New Roman" w:hAnsi="Times New Roman" w:cs="Times New Roman"/>
          <w:sz w:val="24"/>
          <w:szCs w:val="24"/>
        </w:rPr>
        <w:t>Motivic may be seen as an adjustment of the invertible counterpoint. In a downward sequence scale, the motive is repeated with the insertion of the now-familiar two-eighth anacrusis.</w:t>
      </w:r>
      <w:r w:rsidR="007219D8">
        <w:rPr>
          <w:rFonts w:ascii="Times New Roman" w:hAnsi="Times New Roman" w:cs="Times New Roman"/>
          <w:sz w:val="24"/>
          <w:szCs w:val="24"/>
        </w:rPr>
        <w:t xml:space="preserve"> </w:t>
      </w:r>
      <w:r w:rsidR="007219D8" w:rsidRPr="007219D8">
        <w:rPr>
          <w:rFonts w:ascii="Times New Roman" w:hAnsi="Times New Roman" w:cs="Times New Roman"/>
          <w:sz w:val="24"/>
          <w:szCs w:val="24"/>
        </w:rPr>
        <w:t>We feel the assurance of a master artisan with all the compositional characteristics evident from his work: motivational production, imitational counterpoint, rhythms crossed, and a rich and rich texture.</w:t>
      </w:r>
      <w:r w:rsidR="007219D8">
        <w:rPr>
          <w:rFonts w:ascii="Times New Roman" w:hAnsi="Times New Roman" w:cs="Times New Roman"/>
          <w:sz w:val="24"/>
          <w:szCs w:val="24"/>
        </w:rPr>
        <w:t xml:space="preserve"> </w:t>
      </w:r>
      <w:r w:rsidR="00287CDB" w:rsidRPr="00287CDB">
        <w:rPr>
          <w:rFonts w:ascii="Times New Roman" w:hAnsi="Times New Roman" w:cs="Times New Roman"/>
          <w:sz w:val="24"/>
          <w:szCs w:val="24"/>
        </w:rPr>
        <w:t xml:space="preserve">The dramatic instinct of Brahms' incessant reharmonizations of the almost omnipresent melodic form would hardly be accepted as a motive for the quest for a </w:t>
      </w:r>
      <w:r w:rsidR="00287CDB" w:rsidRPr="00287CDB">
        <w:rPr>
          <w:rFonts w:ascii="Times New Roman" w:hAnsi="Times New Roman" w:cs="Times New Roman"/>
          <w:sz w:val="24"/>
          <w:szCs w:val="24"/>
        </w:rPr>
        <w:lastRenderedPageBreak/>
        <w:t>tonic. The intense economy of content is remarkable about this piece: the transformation of one particular concept in various ways.</w:t>
      </w:r>
    </w:p>
    <w:p w:rsidR="00AF6C6C" w:rsidRDefault="00F76392" w:rsidP="004B5E8F">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B5E8F">
        <w:rPr>
          <w:rFonts w:ascii="Times New Roman" w:hAnsi="Times New Roman" w:cs="Times New Roman"/>
          <w:sz w:val="24"/>
          <w:szCs w:val="24"/>
        </w:rPr>
        <w:t>If the six notes come back at 0:13 am, mind that Brahms gives us a whole new harmony. Probably in the piece, you had other cases. Here you can listen at 0:46 and 1:41–1:56. In any case, the same handful of notes in various and unpredictable forms harmon</w:t>
      </w:r>
      <w:r w:rsidRPr="004B5E8F">
        <w:rPr>
          <w:rFonts w:ascii="Times New Roman" w:hAnsi="Times New Roman" w:cs="Times New Roman"/>
          <w:sz w:val="24"/>
          <w:szCs w:val="24"/>
        </w:rPr>
        <w:t>ize, contributing to various emotional connotations.</w:t>
      </w:r>
      <w:r>
        <w:rPr>
          <w:rFonts w:ascii="Times New Roman" w:hAnsi="Times New Roman" w:cs="Times New Roman"/>
          <w:sz w:val="24"/>
          <w:szCs w:val="24"/>
        </w:rPr>
        <w:t xml:space="preserve"> </w:t>
      </w:r>
      <w:r w:rsidRPr="004B5E8F">
        <w:rPr>
          <w:rFonts w:ascii="Times New Roman" w:hAnsi="Times New Roman" w:cs="Times New Roman"/>
          <w:sz w:val="24"/>
          <w:szCs w:val="24"/>
        </w:rPr>
        <w:t>Concentrate on all the texture's voices. At 1:17, the motive for the opening appears in the lowest voice in the pianist's left hand. Listen to the imitation of voices at 2:15.</w:t>
      </w:r>
      <w:r>
        <w:rPr>
          <w:rFonts w:ascii="Times New Roman" w:hAnsi="Times New Roman" w:cs="Times New Roman"/>
          <w:sz w:val="24"/>
          <w:szCs w:val="24"/>
        </w:rPr>
        <w:t xml:space="preserve"> </w:t>
      </w:r>
      <w:r w:rsidRPr="004B5E8F">
        <w:rPr>
          <w:rFonts w:ascii="Times New Roman" w:hAnsi="Times New Roman" w:cs="Times New Roman"/>
          <w:sz w:val="24"/>
          <w:szCs w:val="24"/>
        </w:rPr>
        <w:t xml:space="preserve">This work is an example of </w:t>
      </w:r>
      <w:r w:rsidRPr="004B5E8F">
        <w:rPr>
          <w:rFonts w:ascii="Times New Roman" w:hAnsi="Times New Roman" w:cs="Times New Roman"/>
          <w:sz w:val="24"/>
          <w:szCs w:val="24"/>
        </w:rPr>
        <w:t>the binary shape, which means it has two separate parts. The segment "B" starts at 2:13. Hear the magical moment when the line "A" comes back (3:41-3:58). It is as if after all of the "B" adventures, the music tries to "remember" the opening motive.</w:t>
      </w:r>
    </w:p>
    <w:p w:rsidR="00AF6C6C" w:rsidRDefault="00F76392" w:rsidP="004B5E8F">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AF6C6C">
        <w:rPr>
          <w:rFonts w:ascii="Times New Roman" w:hAnsi="Times New Roman" w:cs="Times New Roman"/>
          <w:sz w:val="24"/>
          <w:szCs w:val="24"/>
        </w:rPr>
        <w:t>Secti</w:t>
      </w:r>
      <w:r w:rsidRPr="00AF6C6C">
        <w:rPr>
          <w:rFonts w:ascii="Times New Roman" w:hAnsi="Times New Roman" w:cs="Times New Roman"/>
          <w:sz w:val="24"/>
          <w:szCs w:val="24"/>
        </w:rPr>
        <w:t>on B of the ternary shape looks like a little ternary shape. A is first f small and finishes the first four measures with a fast HC, and then module in a 4m contrast sentence to that which I feel to be C# primary and finishes with a half-cycle, which in th</w:t>
      </w:r>
      <w:r w:rsidRPr="00AF6C6C">
        <w:rPr>
          <w:rFonts w:ascii="Times New Roman" w:hAnsi="Times New Roman" w:cs="Times New Roman"/>
          <w:sz w:val="24"/>
          <w:szCs w:val="24"/>
        </w:rPr>
        <w:t>e first B melody smoothly leads back to that original c#. A B is available, thus. Then b of B shift into the dominant small so that the C# main half cadence, which solves the parallel minute, gives you the pleasant sighing effect. We get a c# IAC cadence a</w:t>
      </w:r>
      <w:r w:rsidRPr="00AF6C6C">
        <w:rPr>
          <w:rFonts w:ascii="Times New Roman" w:hAnsi="Times New Roman" w:cs="Times New Roman"/>
          <w:sz w:val="24"/>
          <w:szCs w:val="24"/>
        </w:rPr>
        <w:t>fter four bars of the b, more weakened as the scale is at the second beat. Then the sentence will be repeated and end with a PAC in c#. So we've got a good parallel</w:t>
      </w:r>
      <w:r>
        <w:rPr>
          <w:rFonts w:ascii="Times New Roman" w:hAnsi="Times New Roman" w:cs="Times New Roman"/>
          <w:sz w:val="24"/>
          <w:szCs w:val="24"/>
        </w:rPr>
        <w:t xml:space="preserve">. </w:t>
      </w:r>
    </w:p>
    <w:p w:rsidR="00287CDB" w:rsidRDefault="00F76392" w:rsidP="00AF6C6C">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AF6C6C">
        <w:rPr>
          <w:rFonts w:ascii="Times New Roman" w:hAnsi="Times New Roman" w:cs="Times New Roman"/>
          <w:sz w:val="24"/>
          <w:szCs w:val="24"/>
        </w:rPr>
        <w:t>If you look back at the whole composition, you will see</w:t>
      </w:r>
      <w:r>
        <w:rPr>
          <w:rFonts w:ascii="Times New Roman" w:hAnsi="Times New Roman" w:cs="Times New Roman"/>
          <w:sz w:val="24"/>
          <w:szCs w:val="24"/>
        </w:rPr>
        <w:t xml:space="preserve"> t</w:t>
      </w:r>
      <w:r w:rsidRPr="00AF6C6C">
        <w:rPr>
          <w:rFonts w:ascii="Times New Roman" w:hAnsi="Times New Roman" w:cs="Times New Roman"/>
          <w:sz w:val="24"/>
          <w:szCs w:val="24"/>
        </w:rPr>
        <w:t>he melodic and rhythmic derivat</w:t>
      </w:r>
      <w:r w:rsidRPr="00AF6C6C">
        <w:rPr>
          <w:rFonts w:ascii="Times New Roman" w:hAnsi="Times New Roman" w:cs="Times New Roman"/>
          <w:sz w:val="24"/>
          <w:szCs w:val="24"/>
        </w:rPr>
        <w:t>ions of the two degrees of unification</w:t>
      </w:r>
      <w:r>
        <w:rPr>
          <w:rFonts w:ascii="Times New Roman" w:hAnsi="Times New Roman" w:cs="Times New Roman"/>
          <w:sz w:val="24"/>
          <w:szCs w:val="24"/>
        </w:rPr>
        <w:t xml:space="preserve">. </w:t>
      </w:r>
      <w:r w:rsidRPr="00AF6C6C">
        <w:rPr>
          <w:rFonts w:ascii="Times New Roman" w:hAnsi="Times New Roman" w:cs="Times New Roman"/>
          <w:sz w:val="24"/>
          <w:szCs w:val="24"/>
        </w:rPr>
        <w:t>In Section II, multiple reasons from Section I components and</w:t>
      </w:r>
      <w:r>
        <w:rPr>
          <w:rFonts w:ascii="Times New Roman" w:hAnsi="Times New Roman" w:cs="Times New Roman"/>
          <w:sz w:val="24"/>
          <w:szCs w:val="24"/>
        </w:rPr>
        <w:t xml:space="preserve"> t</w:t>
      </w:r>
      <w:r w:rsidRPr="00AF6C6C">
        <w:rPr>
          <w:rFonts w:ascii="Times New Roman" w:hAnsi="Times New Roman" w:cs="Times New Roman"/>
          <w:sz w:val="24"/>
          <w:szCs w:val="24"/>
        </w:rPr>
        <w:t>he two components of the figure — the leap up and the step down — that is at the very heart of each melodic feature in work, still more pervasively prese</w:t>
      </w:r>
      <w:r w:rsidRPr="00AF6C6C">
        <w:rPr>
          <w:rFonts w:ascii="Times New Roman" w:hAnsi="Times New Roman" w:cs="Times New Roman"/>
          <w:sz w:val="24"/>
          <w:szCs w:val="24"/>
        </w:rPr>
        <w:t>nt.</w:t>
      </w:r>
      <w:r w:rsidR="007219D8">
        <w:rPr>
          <w:rFonts w:ascii="Times New Roman" w:hAnsi="Times New Roman" w:cs="Times New Roman"/>
          <w:sz w:val="24"/>
          <w:szCs w:val="24"/>
        </w:rPr>
        <w:t xml:space="preserve">  </w:t>
      </w:r>
      <w:r w:rsidRPr="00AF6C6C">
        <w:rPr>
          <w:rFonts w:ascii="Times New Roman" w:hAnsi="Times New Roman" w:cs="Times New Roman"/>
          <w:sz w:val="24"/>
          <w:szCs w:val="24"/>
        </w:rPr>
        <w:t>Due to its lyrical and expressive lines, this work has always been a pianist's favorite.</w:t>
      </w:r>
    </w:p>
    <w:p w:rsidR="00287CDB" w:rsidRDefault="00F76392">
      <w:pPr>
        <w:rPr>
          <w:rFonts w:ascii="Times New Roman" w:hAnsi="Times New Roman" w:cs="Times New Roman"/>
          <w:sz w:val="24"/>
          <w:szCs w:val="24"/>
        </w:rPr>
      </w:pPr>
      <w:r>
        <w:rPr>
          <w:rFonts w:ascii="Times New Roman" w:hAnsi="Times New Roman" w:cs="Times New Roman"/>
          <w:sz w:val="24"/>
          <w:szCs w:val="24"/>
        </w:rPr>
        <w:br w:type="page"/>
      </w:r>
    </w:p>
    <w:p w:rsidR="008E5714" w:rsidRDefault="00F76392" w:rsidP="00AF6C6C">
      <w:pPr>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87CDB">
        <w:rPr>
          <w:rFonts w:ascii="Times New Roman" w:hAnsi="Times New Roman" w:cs="Times New Roman"/>
          <w:b/>
          <w:bCs/>
          <w:sz w:val="24"/>
          <w:szCs w:val="24"/>
        </w:rPr>
        <w:t>Reference</w:t>
      </w:r>
    </w:p>
    <w:p w:rsidR="00287CDB" w:rsidRPr="00287CDB" w:rsidRDefault="00F76392" w:rsidP="00AF6C6C">
      <w:pPr>
        <w:spacing w:line="480" w:lineRule="auto"/>
        <w:contextualSpacing/>
        <w:jc w:val="both"/>
        <w:rPr>
          <w:rFonts w:ascii="Times New Roman" w:hAnsi="Times New Roman" w:cs="Times New Roman"/>
          <w:sz w:val="24"/>
          <w:szCs w:val="24"/>
        </w:rPr>
      </w:pPr>
      <w:r w:rsidRPr="00287CDB">
        <w:rPr>
          <w:rFonts w:ascii="Times New Roman" w:hAnsi="Times New Roman" w:cs="Times New Roman"/>
          <w:sz w:val="24"/>
          <w:szCs w:val="24"/>
        </w:rPr>
        <w:t xml:space="preserve">Cubero, D. (2017). Inwardness and Inner Melodies in Brahms’s Piano Works. Music Theory </w:t>
      </w:r>
      <w:r>
        <w:rPr>
          <w:rFonts w:ascii="Times New Roman" w:hAnsi="Times New Roman" w:cs="Times New Roman"/>
          <w:sz w:val="24"/>
          <w:szCs w:val="24"/>
        </w:rPr>
        <w:tab/>
      </w:r>
      <w:r w:rsidRPr="00287CDB">
        <w:rPr>
          <w:rFonts w:ascii="Times New Roman" w:hAnsi="Times New Roman" w:cs="Times New Roman"/>
          <w:sz w:val="24"/>
          <w:szCs w:val="24"/>
        </w:rPr>
        <w:t>Online, 23(1).</w:t>
      </w:r>
    </w:p>
    <w:sectPr w:rsidR="00287CDB" w:rsidRPr="00287CDB">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F76392">
      <w:pPr>
        <w:spacing w:after="0" w:line="240" w:lineRule="auto"/>
      </w:pPr>
      <w:r>
        <w:separator/>
      </w:r>
    </w:p>
  </w:endnote>
  <w:endnote w:type="continuationSeparator" w:id="0">
    <w:p w:rsidR="00000000" w:rsidRDefault="00F76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Regular">
    <w:altName w:val="Times New Roman"/>
    <w:charset w:val="00"/>
    <w:family w:val="auto"/>
    <w:pitch w:val="default"/>
    <w:sig w:usb0="E0000AFF" w:usb1="00007843" w:usb2="00000001" w:usb3="00000000" w:csb0="400001BF" w:csb1="DFF7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F76392">
      <w:pPr>
        <w:spacing w:after="0" w:line="240" w:lineRule="auto"/>
      </w:pPr>
      <w:r>
        <w:separator/>
      </w:r>
    </w:p>
  </w:footnote>
  <w:footnote w:type="continuationSeparator" w:id="0">
    <w:p w:rsidR="00000000" w:rsidRDefault="00F76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7767097"/>
      <w:docPartObj>
        <w:docPartGallery w:val="Page Numbers (Top of Page)"/>
        <w:docPartUnique/>
      </w:docPartObj>
    </w:sdtPr>
    <w:sdtEndPr>
      <w:rPr>
        <w:noProof/>
      </w:rPr>
    </w:sdtEndPr>
    <w:sdtContent>
      <w:p w:rsidR="008E5714" w:rsidRDefault="00F7639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8E5714" w:rsidRDefault="008E57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14"/>
    <w:rsid w:val="00287CDB"/>
    <w:rsid w:val="004B5E8F"/>
    <w:rsid w:val="007219D8"/>
    <w:rsid w:val="008D5D83"/>
    <w:rsid w:val="008E5714"/>
    <w:rsid w:val="00AF6C6C"/>
    <w:rsid w:val="00CF0179"/>
    <w:rsid w:val="00E97D82"/>
    <w:rsid w:val="00F7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428BCBF-E98E-4B18-8F8E-E20502E1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714"/>
  </w:style>
  <w:style w:type="paragraph" w:styleId="Footer">
    <w:name w:val="footer"/>
    <w:basedOn w:val="Normal"/>
    <w:link w:val="FooterChar"/>
    <w:uiPriority w:val="99"/>
    <w:unhideWhenUsed/>
    <w:rsid w:val="008E5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KANG'ETHE</dc:creator>
  <cp:lastModifiedBy>254716226303</cp:lastModifiedBy>
  <cp:revision>2</cp:revision>
  <dcterms:created xsi:type="dcterms:W3CDTF">2021-05-05T02:33:00Z</dcterms:created>
  <dcterms:modified xsi:type="dcterms:W3CDTF">2021-05-05T02:33:00Z</dcterms:modified>
</cp:coreProperties>
</file>